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36195</wp:posOffset>
            </wp:positionH>
            <wp:positionV relativeFrom="paragraph">
              <wp:posOffset>47625</wp:posOffset>
            </wp:positionV>
            <wp:extent cx="1333500" cy="1800225"/>
            <wp:effectExtent l="0" t="0" r="0" b="0"/>
            <wp:wrapTopAndBottom/>
            <wp:docPr id="1" name="Bild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ourier New" w:hAnsi="Courier New" w:cs="Courier New"/>
          <w:sz w:val="18"/>
          <w:lang w:val="it-IT"/>
        </w:rPr>
      </w:pPr>
      <w:r>
        <w:rPr>
          <w:rFonts w:cs="Courier New" w:ascii="Courier New" w:hAnsi="Courier New"/>
          <w:sz w:val="18"/>
          <w:lang w:val="it-IT"/>
        </w:rPr>
      </w:r>
    </w:p>
    <w:p>
      <w:pPr>
        <w:pStyle w:val="Normal"/>
        <w:shd w:fill="EEEEEE" w:val="clear"/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rPr>
          <w:rFonts w:ascii="Courier New" w:hAnsi="Courier New" w:cs="Courier New"/>
          <w:sz w:val="18"/>
          <w:lang w:val="it-IT"/>
        </w:rPr>
      </w:pPr>
      <w:r>
        <w:rPr>
          <w:rFonts w:cs="Courier New" w:ascii="Courier New" w:hAnsi="Courier New"/>
          <w:sz w:val="18"/>
          <w:lang w:val="it-IT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Gulp-ID</w:t>
        <w:tab/>
        <w:tab/>
        <w:tab/>
        <w:tab/>
        <w:t xml:space="preserve">78521 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Wohnort</w:t>
        <w:tab/>
        <w:tab/>
        <w:tab/>
        <w:t>21217 Seevetal Deutschland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Jahrgang</w:t>
        <w:tab/>
        <w:tab/>
        <w:tab/>
        <w:t>1967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EDV-Erfahrung seit</w:t>
        <w:tab/>
        <w:tab/>
        <w:t>1991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Staatsbürgerschaft</w:t>
        <w:tab/>
        <w:tab/>
        <w:t>deutsch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Verfügbar ab</w:t>
        <w:tab/>
        <w:tab/>
        <w:tab/>
        <w:t>0</w:t>
      </w:r>
      <w:r>
        <w:rPr>
          <w:rFonts w:cs="Courier New" w:ascii="Verdana" w:hAnsi="Verdana"/>
          <w:sz w:val="18"/>
        </w:rPr>
        <w:t>2</w:t>
      </w:r>
      <w:r>
        <w:rPr>
          <w:rFonts w:cs="Courier New" w:ascii="Verdana" w:hAnsi="Verdana"/>
          <w:sz w:val="18"/>
        </w:rPr>
        <w:t>.0</w:t>
      </w:r>
      <w:r>
        <w:rPr>
          <w:rFonts w:cs="Courier New" w:ascii="Verdana" w:hAnsi="Verdana"/>
          <w:sz w:val="18"/>
        </w:rPr>
        <w:t>1</w:t>
      </w:r>
      <w:r>
        <w:rPr>
          <w:rFonts w:cs="Courier New" w:ascii="Verdana" w:hAnsi="Verdana"/>
          <w:sz w:val="18"/>
        </w:rPr>
        <w:t>.202</w:t>
      </w:r>
      <w:r>
        <w:rPr>
          <w:rFonts w:cs="Courier New" w:ascii="Verdana" w:hAnsi="Verdana"/>
          <w:sz w:val="18"/>
        </w:rPr>
        <w:t>5</w:t>
      </w:r>
      <w:r>
        <w:rPr>
          <w:rFonts w:cs="Courier New" w:ascii="Verdana" w:hAnsi="Verdana"/>
          <w:sz w:val="18"/>
        </w:rPr>
        <w:t xml:space="preserve"> zu 100%, Vor-Ort-Einsatz 100% möglich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  <w:bookmarkStart w:id="0" w:name="AB"/>
      <w:bookmarkStart w:id="1" w:name="AB"/>
      <w:bookmarkEnd w:id="1"/>
    </w:p>
    <w:p>
      <w:pPr>
        <w:pStyle w:val="Normal"/>
        <w:shd w:fill="EEEEEE" w:val="clear"/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Position: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Software-Entwicklung / Programmierung / Architekt </w:t>
        <w:br/>
        <w:t>Beratung / Consulting</w:t>
        <w:br/>
        <w:t>Coaching / Schulung / Training</w:t>
        <w:br/>
        <w:t>Projektleitung / Organisation / Koordination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</w:r>
    </w:p>
    <w:p>
      <w:pPr>
        <w:pStyle w:val="Normal"/>
        <w:shd w:fill="EEEEEE" w:val="clear"/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Schwerpunkt: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J2EE-Anwendungen </w:t>
      </w:r>
      <w:r>
        <w:rPr>
          <w:rFonts w:cs="Courier New" w:ascii="Verdana" w:hAnsi="Verdana"/>
          <w:sz w:val="18"/>
        </w:rPr>
        <w:t>(</w:t>
      </w:r>
      <w:r>
        <w:rPr>
          <w:rFonts w:cs="Courier New" w:ascii="Verdana" w:hAnsi="Verdana"/>
          <w:sz w:val="18"/>
        </w:rPr>
        <w:t xml:space="preserve">im Bankenumfeld </w:t>
      </w:r>
      <w:r>
        <w:rPr>
          <w:rFonts w:cs="Courier New" w:ascii="Verdana" w:hAnsi="Verdana"/>
          <w:sz w:val="18"/>
        </w:rPr>
        <w:t xml:space="preserve">oder Polizeiumfeld) </w:t>
      </w:r>
      <w:r>
        <w:rPr>
          <w:rFonts w:cs="Courier New" w:ascii="Verdana" w:hAnsi="Verdana"/>
          <w:sz w:val="18"/>
        </w:rPr>
        <w:t>mit JPA, CDI, Spring und Wicket oder JSF.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Performanceanalyse und -optimierung von Datenzugriffen auf Oracle-Datenbanken. 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Java-Tuning / Profiling, SQL-Optimierung</w:t>
      </w:r>
    </w:p>
    <w:p>
      <w:pPr>
        <w:pStyle w:val="Normal"/>
        <w:rPr>
          <w:rFonts w:ascii="Verdana" w:hAnsi="Verdana" w:cs="Courier New"/>
          <w:b/>
          <w:bCs/>
          <w:sz w:val="18"/>
        </w:rPr>
      </w:pPr>
      <w:r>
        <w:rPr>
          <w:rFonts w:cs="Courier New" w:ascii="Verdana" w:hAnsi="Verdana"/>
          <w:b/>
          <w:bCs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Festanstellung kommt derzeit nicht in Betracht. </w:t>
      </w:r>
      <w:r>
        <w:rPr>
          <w:rFonts w:cs="Courier New" w:ascii="Verdana" w:hAnsi="Verdana"/>
          <w:sz w:val="18"/>
        </w:rPr>
        <w:t xml:space="preserve">Beauftrugung nur als Geschäftsführer meiner Gmbh oder </w:t>
      </w:r>
      <w:r>
        <w:rPr>
          <w:rFonts w:cs="Courier New" w:ascii="Verdana" w:hAnsi="Verdana"/>
          <w:sz w:val="18"/>
        </w:rPr>
        <w:t>freiberufliche Mitarbeit.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shd w:fill="EEEEEE" w:val="clear"/>
        <w:rPr>
          <w:rFonts w:ascii="Verdana" w:hAnsi="Verdana" w:cs="Verdana"/>
          <w:b/>
          <w:bCs/>
          <w:sz w:val="20"/>
        </w:rPr>
      </w:pPr>
      <w:bookmarkStart w:id="2" w:name="AB1"/>
      <w:bookmarkEnd w:id="2"/>
      <w:r>
        <w:rPr>
          <w:rFonts w:cs="Verdana" w:ascii="Verdana" w:hAnsi="Verdana"/>
          <w:b/>
          <w:bCs/>
          <w:position w:val="2"/>
          <w:sz w:val="20"/>
        </w:rPr>
        <w:t>Ausbildung:</w:t>
      </w:r>
    </w:p>
    <w:p>
      <w:pPr>
        <w:pStyle w:val="Normal"/>
        <w:ind w:hanging="0" w:start="708" w:end="0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tabs>
          <w:tab w:val="clear" w:pos="709"/>
          <w:tab w:val="left" w:pos="1718" w:leader="none"/>
          <w:tab w:val="left" w:pos="1814" w:leader="none"/>
        </w:tabs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10.1993 - 04.1996 </w:t>
        <w:tab/>
        <w:t>Studium der Wirtschaftsinformatik an der Fachhochschule Wedel</w:t>
      </w:r>
    </w:p>
    <w:p>
      <w:pPr>
        <w:pStyle w:val="Normal"/>
        <w:tabs>
          <w:tab w:val="clear" w:pos="709"/>
          <w:tab w:val="left" w:pos="1814" w:leader="none"/>
        </w:tabs>
        <w:rPr>
          <w:rFonts w:ascii="Verdana" w:hAnsi="Verdana" w:cs="Courier New"/>
          <w:sz w:val="18"/>
        </w:rPr>
      </w:pPr>
      <w:bookmarkStart w:id="3" w:name="EO"/>
      <w:bookmarkEnd w:id="3"/>
      <w:r>
        <w:rPr>
          <w:rFonts w:cs="Courier New" w:ascii="Verdana" w:hAnsi="Verdana"/>
          <w:sz w:val="18"/>
        </w:rPr>
        <w:t xml:space="preserve">03.1993 - 09.1993 </w:t>
        <w:tab/>
        <w:t>Studium der Software-Entwicklung an der Fachhochschule Hamburg</w:t>
      </w:r>
    </w:p>
    <w:p>
      <w:pPr>
        <w:pStyle w:val="Normal"/>
        <w:tabs>
          <w:tab w:val="clear" w:pos="709"/>
          <w:tab w:val="left" w:pos="1814" w:leader="none"/>
        </w:tabs>
        <w:rPr>
          <w:rFonts w:ascii="Courier New" w:hAnsi="Courier New" w:cs="Courier New"/>
          <w:sz w:val="18"/>
        </w:rPr>
      </w:pPr>
      <w:r>
        <w:rPr>
          <w:rFonts w:cs="Courier New" w:ascii="Verdana" w:hAnsi="Verdana"/>
          <w:sz w:val="18"/>
        </w:rPr>
        <w:t xml:space="preserve">10.1988 - 04.1992 </w:t>
        <w:tab/>
        <w:t xml:space="preserve">Staatlich geprüfter technischer Assistent für Informatik an der </w:t>
        <w:br/>
        <w:t xml:space="preserve">   </w:t>
        <w:tab/>
        <w:t>Physikalisch-Technische Lehranstalt Wedel (Abschluss)</w:t>
        <w:br/>
        <w:t xml:space="preserve">08.1987 - 07.1988 </w:t>
        <w:tab/>
        <w:t>Fachhochschulreife an der Fachoberschule für Wirtschaft und</w:t>
        <w:br/>
        <w:t xml:space="preserve">                  </w:t>
        <w:tab/>
        <w:t xml:space="preserve">Verwaltung </w:t>
        <w:br/>
        <w:t xml:space="preserve">08.1984 - 02.1987 </w:t>
        <w:tab/>
        <w:t xml:space="preserve">Ausbildung zum Versicherungskaufmann bei der </w:t>
        <w:br/>
        <w:t xml:space="preserve">                  </w:t>
        <w:tab/>
        <w:t xml:space="preserve">Volksfürsorge Deutsche Sachversicherungs AG </w:t>
      </w:r>
      <w:r>
        <w:rPr>
          <w:rFonts w:cs="Courier New" w:ascii="Courier New" w:hAnsi="Courier New"/>
          <w:sz w:val="18"/>
        </w:rPr>
        <w:br/>
      </w:r>
    </w:p>
    <w:p>
      <w:pPr>
        <w:pStyle w:val="Normal"/>
        <w:shd w:fill="EEEEEE" w:val="clear"/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Einsatzort:</w:t>
      </w:r>
    </w:p>
    <w:p>
      <w:pPr>
        <w:pStyle w:val="BodyTextIndent"/>
        <w:ind w:hanging="0" w:start="0" w:end="0"/>
        <w:rPr/>
      </w:pPr>
      <w:r>
        <w:rPr/>
      </w:r>
    </w:p>
    <w:p>
      <w:pPr>
        <w:pStyle w:val="BodyTextIndent"/>
        <w:ind w:hanging="0" w:start="0" w:end="0"/>
        <w:rPr/>
      </w:pPr>
      <w:r>
        <w:rPr>
          <w:rFonts w:ascii="Verdana" w:hAnsi="Verdana"/>
        </w:rPr>
        <w:t>Deutschland: D2, D3</w:t>
      </w:r>
      <w:r>
        <w:rPr/>
        <w:br/>
      </w:r>
    </w:p>
    <w:p>
      <w:pPr>
        <w:pStyle w:val="Normal"/>
        <w:tabs>
          <w:tab w:val="clear" w:pos="709"/>
          <w:tab w:val="left" w:pos="720" w:leader="none"/>
        </w:tabs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  <w:bookmarkStart w:id="4" w:name="FS"/>
      <w:bookmarkStart w:id="5" w:name="FS"/>
      <w:bookmarkEnd w:id="5"/>
    </w:p>
    <w:p>
      <w:pPr>
        <w:pStyle w:val="Normal"/>
        <w:shd w:fill="EEEEEE" w:val="clear"/>
        <w:tabs>
          <w:tab w:val="clear" w:pos="709"/>
          <w:tab w:val="left" w:pos="720" w:leader="none"/>
        </w:tabs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Fremdsprachen: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Deutsch: Muttersprache</w:t>
        <w:br/>
        <w:t>Englisch: erweiterte Schulkenntnisse</w:t>
      </w:r>
    </w:p>
    <w:p>
      <w:pPr>
        <w:pStyle w:val="Normal"/>
        <w:tabs>
          <w:tab w:val="clear" w:pos="709"/>
          <w:tab w:val="left" w:pos="720" w:leader="none"/>
        </w:tabs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tabs>
          <w:tab w:val="clear" w:pos="709"/>
          <w:tab w:val="left" w:pos="720" w:leader="none"/>
        </w:tabs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  <w:bookmarkStart w:id="6" w:name="FS1"/>
      <w:bookmarkStart w:id="7" w:name="DB"/>
      <w:bookmarkStart w:id="8" w:name="FS1"/>
      <w:bookmarkStart w:id="9" w:name="DB"/>
      <w:bookmarkEnd w:id="8"/>
      <w:bookmarkEnd w:id="9"/>
    </w:p>
    <w:p>
      <w:pPr>
        <w:pStyle w:val="Normal"/>
        <w:shd w:fill="EEEEEE" w:val="clear"/>
        <w:tabs>
          <w:tab w:val="clear" w:pos="709"/>
          <w:tab w:val="left" w:pos="720" w:leader="none"/>
        </w:tabs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Betriebssysteme: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Windows (alle Versionen)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Verdana" w:hAnsi="Verdana"/>
          <w:sz w:val="18"/>
        </w:rPr>
        <w:t>Unix: Linux (Ubuntu, Suse, Fedora)</w:t>
        <w:br/>
        <w:t>MS-DOS</w:t>
        <w:br/>
        <w:t xml:space="preserve">OS/2 </w:t>
      </w:r>
      <w:r>
        <w:rPr>
          <w:rFonts w:cs="Courier New" w:ascii="Courier New" w:hAnsi="Courier New"/>
          <w:sz w:val="18"/>
        </w:rPr>
        <w:br/>
      </w:r>
    </w:p>
    <w:p>
      <w:pPr>
        <w:pStyle w:val="Normal"/>
        <w:shd w:fill="EEEEEE" w:val="clear"/>
        <w:tabs>
          <w:tab w:val="clear" w:pos="709"/>
          <w:tab w:val="left" w:pos="720" w:leader="none"/>
        </w:tabs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Programmiersprachen: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Java, 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HTML, XML, XSLT, JavaScript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PL/SQL, SQL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/>
      </w:pPr>
      <w:r>
        <w:rPr>
          <w:rStyle w:val="Emphasis"/>
          <w:rFonts w:cs="Courier New" w:ascii="Verdana" w:hAnsi="Verdana"/>
          <w:b w:val="false"/>
          <w:bCs w:val="false"/>
          <w:i w:val="false"/>
          <w:iCs w:val="false"/>
          <w:sz w:val="18"/>
        </w:rPr>
        <w:t>Jython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JSP, ASP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Powerbuilder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Verdana" w:hAnsi="Verdana"/>
          <w:sz w:val="18"/>
        </w:rPr>
        <w:t>Visual Basic, VBA</w:t>
        <w:br/>
        <w:t>C</w:t>
        <w:br/>
        <w:t>C++</w:t>
        <w:br/>
        <w:t>Clipper</w:t>
        <w:br/>
        <w:t>Cobol</w:t>
        <w:br/>
        <w:t>dBase</w:t>
        <w:br/>
        <w:t>Paradox</w:t>
        <w:br/>
        <w:t>Pascal</w:t>
      </w:r>
      <w:r>
        <w:rPr>
          <w:rFonts w:cs="Courier New" w:ascii="Courier New" w:hAnsi="Courier New"/>
          <w:sz w:val="18"/>
        </w:rPr>
        <w:br/>
      </w:r>
    </w:p>
    <w:p>
      <w:pPr>
        <w:pStyle w:val="Normal"/>
        <w:shd w:fill="EEEEEE" w:val="clear"/>
        <w:tabs>
          <w:tab w:val="clear" w:pos="709"/>
          <w:tab w:val="left" w:pos="720" w:leader="none"/>
        </w:tabs>
        <w:rPr>
          <w:rFonts w:ascii="Verdana" w:hAnsi="Verdana" w:cs="Verdana"/>
          <w:b/>
          <w:bCs/>
          <w:sz w:val="20"/>
        </w:rPr>
      </w:pPr>
      <w:bookmarkStart w:id="10" w:name="DB1"/>
      <w:bookmarkEnd w:id="10"/>
      <w:r>
        <w:rPr>
          <w:rFonts w:cs="Verdana" w:ascii="Verdana" w:hAnsi="Verdana"/>
          <w:b/>
          <w:bCs/>
          <w:position w:val="2"/>
          <w:sz w:val="20"/>
        </w:rPr>
        <w:t>Datenbanken: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Oracle (Version 7 bis 12)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DB2</w:t>
      </w:r>
    </w:p>
    <w:p>
      <w:pPr>
        <w:pStyle w:val="Normal"/>
        <w:tabs>
          <w:tab w:val="clear" w:pos="709"/>
          <w:tab w:val="left" w:pos="720" w:leader="none"/>
        </w:tabs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PostgreSQL</w:t>
      </w:r>
    </w:p>
    <w:p>
      <w:pPr>
        <w:pStyle w:val="Normal"/>
        <w:tabs>
          <w:tab w:val="clear" w:pos="709"/>
          <w:tab w:val="left" w:pos="720" w:leader="none"/>
        </w:tabs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HSQLDB, H2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MS SQL Server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mSQL, MySQL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MS Access</w:t>
        <w:br/>
        <w:t>Watcom SQL, SQL Anywhere</w:t>
      </w:r>
    </w:p>
    <w:p>
      <w:pPr>
        <w:pStyle w:val="Normal"/>
        <w:rPr>
          <w:rFonts w:ascii="Verdana" w:hAnsi="Verdana" w:cs="Courier New"/>
          <w:sz w:val="18"/>
        </w:rPr>
      </w:pPr>
      <w:bookmarkStart w:id="11" w:name="DC"/>
      <w:bookmarkEnd w:id="11"/>
      <w:r>
        <w:rPr>
          <w:rFonts w:cs="Courier New" w:ascii="Verdana" w:hAnsi="Verdana"/>
          <w:sz w:val="18"/>
        </w:rPr>
        <w:t>Paradox</w:t>
        <w:br/>
        <w:t>Sybase</w:t>
        <w:br/>
        <w:t>xBase</w:t>
      </w:r>
    </w:p>
    <w:p>
      <w:pPr>
        <w:pStyle w:val="Normal"/>
        <w:tabs>
          <w:tab w:val="clear" w:pos="709"/>
          <w:tab w:val="left" w:pos="720" w:leader="none"/>
        </w:tabs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  <w:bookmarkStart w:id="12" w:name="DC1"/>
      <w:bookmarkStart w:id="13" w:name="SS"/>
      <w:bookmarkStart w:id="14" w:name="DC1"/>
      <w:bookmarkStart w:id="15" w:name="SS"/>
      <w:bookmarkEnd w:id="14"/>
      <w:bookmarkEnd w:id="15"/>
    </w:p>
    <w:p>
      <w:pPr>
        <w:pStyle w:val="Normal"/>
        <w:shd w:fill="EEEEEE" w:val="clear"/>
        <w:tabs>
          <w:tab w:val="clear" w:pos="709"/>
          <w:tab w:val="left" w:pos="720" w:leader="none"/>
        </w:tabs>
        <w:rPr>
          <w:rFonts w:ascii="Verdana" w:hAnsi="Verdana" w:cs="Verdana"/>
          <w:b/>
          <w:bCs/>
          <w:sz w:val="20"/>
        </w:rPr>
      </w:pPr>
      <w:bookmarkStart w:id="16" w:name="SS1"/>
      <w:bookmarkEnd w:id="16"/>
      <w:r>
        <w:rPr>
          <w:rFonts w:cs="Verdana" w:ascii="Verdana" w:hAnsi="Verdana"/>
          <w:b/>
          <w:bCs/>
          <w:position w:val="2"/>
          <w:sz w:val="20"/>
        </w:rPr>
        <w:t>Produkte/Standards/Erfahrungen: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Modellierung:</w:t>
        <w:br/>
        <w:t>Rational Rose, PowerDesigner, Visio, Poseidon UML, MagicUML, Altova UML, Balsamiq,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Enterprise Architekt</w:t>
        <w:br/>
        <w:br/>
        <w:t>Methoden:</w:t>
        <w:br/>
        <w:t>Softwaredesign mit UML, Entwurfsmuster, ER-Modellierung, OOA, OOD, MDA</w:t>
        <w:br/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Frameworks/Bibliotheken:</w:t>
        <w:br/>
        <w:t xml:space="preserve">Apache Wicket, EJB, CDI, JPA (Hibernate, OpenJPA, EclipseLink), JSF (Richfaces, Primefaces, ADF) Spring, Spring Web Flow, Seam, Struts, TestNG, Mockito, JUnit, Facelets, iText (PDF-Verarbeitung), Lucene (Suchmaschine), RootRiver (Reporting), Apache POI, Apache FOP, iText, Tiles, OpenStreetMap (OSM), OpenLayer, Slf4J, JQuery, Squirrel </w:t>
      </w:r>
    </w:p>
    <w:p>
      <w:pPr>
        <w:pStyle w:val="Normal"/>
        <w:rPr/>
      </w:pPr>
      <w:bookmarkStart w:id="17" w:name="BR"/>
      <w:bookmarkEnd w:id="17"/>
      <w:r>
        <w:rPr>
          <w:rFonts w:cs="Courier New" w:ascii="Verdana" w:hAnsi="Verdana"/>
          <w:sz w:val="18"/>
        </w:rPr>
        <w:br/>
        <w:t>Qualitätssicherung/Test:</w:t>
        <w:br/>
        <w:t>TestNG, JUnit, JMeter, JProbe, MS Web Stress Tool, Bugzilla, Mantis, PMD, Find Bugs, Jira, Crucible (Reviewing), Gerrit, Mockito, WeldUnit</w:t>
        <w:br/>
        <w:br/>
        <w:t>Konfigurationsmanagement / Versionierung:</w:t>
        <w:br/>
        <w:t>Maven, Ant, CVS, PVCS, Visual SourceSafe, Merlin, Subversion, Jenkins, Harvest, Git</w:t>
        <w:br/>
        <w:br/>
        <w:t>Applikationsserver:</w:t>
        <w:br/>
        <w:t>IBM WebSphere, JBoss, BEA/</w:t>
      </w:r>
      <w:r>
        <w:rPr>
          <w:rFonts w:cs="Courier New" w:ascii="Verdana" w:hAnsi="Verdana"/>
          <w:sz w:val="18"/>
        </w:rPr>
        <w:t>Oralce</w:t>
      </w:r>
      <w:r>
        <w:rPr>
          <w:rFonts w:cs="Courier New" w:ascii="Verdana" w:hAnsi="Verdana"/>
          <w:sz w:val="18"/>
        </w:rPr>
        <w:t xml:space="preserve"> Weblogic, Apache Tomcat, Jetty, Jrockit, WebSphere Liberty, </w:t>
      </w:r>
      <w:r>
        <w:rPr>
          <w:rFonts w:cs="Courier New" w:ascii="Verdana" w:hAnsi="Verdana"/>
          <w:sz w:val="18"/>
        </w:rPr>
        <w:t>Glassfish, Payara</w:t>
      </w:r>
      <w:r>
        <w:rPr>
          <w:rFonts w:cs="Courier New" w:ascii="Verdana" w:hAnsi="Verdana"/>
          <w:sz w:val="18"/>
        </w:rPr>
        <w:br/>
        <w:br/>
        <w:t>Content Management:</w:t>
        <w:br/>
        <w:t>Vignette, RedDot (InfoOffice), OpenCMS, Magnolia</w:t>
        <w:br/>
        <w:br/>
        <w:t>Webserver:</w:t>
        <w:br/>
        <w:t>Apache, IIS, nginx</w:t>
        <w:br/>
        <w:br/>
        <w:t>IDE:</w:t>
        <w:br/>
        <w:t xml:space="preserve">IBM WebSphere (WSAD und RAD), Eclipse, Visual Age for Java, JBuilder, PowerBuilder, KAWA, myEclipse, </w:t>
      </w:r>
      <w:r>
        <w:rPr>
          <w:rFonts w:cs="Courier New" w:ascii="Verdana" w:hAnsi="Verdana"/>
          <w:sz w:val="18"/>
        </w:rPr>
        <w:t>IntelliJ</w:t>
      </w:r>
      <w:r>
        <w:rPr>
          <w:rFonts w:cs="Courier New" w:ascii="Courier New" w:hAnsi="Courier New"/>
          <w:sz w:val="18"/>
        </w:rPr>
        <w:br/>
      </w:r>
    </w:p>
    <w:p>
      <w:pPr>
        <w:pStyle w:val="Normal"/>
        <w:tabs>
          <w:tab w:val="clear" w:pos="709"/>
          <w:tab w:val="left" w:pos="720" w:leader="none"/>
        </w:tabs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shd w:fill="EEEEEE" w:val="clear"/>
        <w:tabs>
          <w:tab w:val="clear" w:pos="709"/>
          <w:tab w:val="left" w:pos="720" w:leader="none"/>
        </w:tabs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Branchen:</w:t>
      </w:r>
    </w:p>
    <w:p>
      <w:pPr>
        <w:pStyle w:val="Normal"/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Banken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Öffentlicher Dienst </w:t>
      </w:r>
      <w:r>
        <w:rPr>
          <w:rFonts w:cs="Courier New" w:ascii="Verdana" w:hAnsi="Verdana"/>
          <w:sz w:val="18"/>
        </w:rPr>
        <w:t xml:space="preserve">(Polizei - Fahndung, biometrische, </w:t>
      </w:r>
      <w:r>
        <w:rPr>
          <w:rFonts w:cs="Courier New" w:ascii="Verdana" w:hAnsi="Verdana"/>
          <w:sz w:val="18"/>
        </w:rPr>
        <w:t>e</w:t>
      </w:r>
      <w:r>
        <w:rPr>
          <w:rFonts w:cs="Courier New" w:ascii="Verdana" w:hAnsi="Verdana"/>
          <w:sz w:val="18"/>
        </w:rPr>
        <w:t>rkennungsdienstliche Erfassung)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Versicherung</w:t>
        <w:br/>
        <w:t>Handel</w:t>
      </w:r>
    </w:p>
    <w:p>
      <w:pPr>
        <w:pStyle w:val="Normal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>Automotive</w:t>
        <w:br/>
        <w:t>Medien</w:t>
        <w:br/>
        <w:t>Logistik</w:t>
        <w:br/>
        <w:t>Industrie</w:t>
      </w:r>
    </w:p>
    <w:p>
      <w:pPr>
        <w:pStyle w:val="Normal"/>
        <w:rPr>
          <w:rFonts w:ascii="Verdana" w:hAnsi="Verdana" w:cs="Courier New"/>
          <w:sz w:val="18"/>
        </w:rPr>
      </w:pPr>
      <w:bookmarkStart w:id="18" w:name="PJ"/>
      <w:bookmarkEnd w:id="18"/>
      <w:r>
        <w:rPr>
          <w:rFonts w:cs="Courier New" w:ascii="Verdana" w:hAnsi="Verdana"/>
          <w:sz w:val="18"/>
        </w:rPr>
        <w:t>Touristik</w:t>
      </w:r>
    </w:p>
    <w:p>
      <w:pPr>
        <w:pStyle w:val="Normal"/>
        <w:tabs>
          <w:tab w:val="clear" w:pos="709"/>
          <w:tab w:val="left" w:pos="720" w:leader="none"/>
        </w:tabs>
        <w:rPr>
          <w:rFonts w:ascii="Courier New" w:hAnsi="Courier New" w:cs="Courier New"/>
          <w:sz w:val="18"/>
        </w:rPr>
      </w:pPr>
      <w:r>
        <w:rPr>
          <w:rFonts w:cs="Courier New" w:ascii="Courier New" w:hAnsi="Courier New"/>
          <w:sz w:val="18"/>
        </w:rPr>
      </w:r>
    </w:p>
    <w:p>
      <w:pPr>
        <w:pStyle w:val="Normal"/>
        <w:shd w:fill="EEEEEE" w:val="clear"/>
        <w:tabs>
          <w:tab w:val="clear" w:pos="709"/>
          <w:tab w:val="left" w:pos="720" w:leader="none"/>
        </w:tabs>
        <w:rPr>
          <w:rFonts w:ascii="Verdana" w:hAnsi="Verdana" w:cs="Verdana"/>
          <w:b/>
          <w:bCs/>
          <w:sz w:val="20"/>
        </w:rPr>
      </w:pPr>
      <w:r>
        <w:rPr>
          <w:rFonts w:cs="Verdana" w:ascii="Verdana" w:hAnsi="Verdana"/>
          <w:b/>
          <w:bCs/>
          <w:position w:val="2"/>
          <w:sz w:val="20"/>
        </w:rPr>
        <w:t>Projekte: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06.2016 -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Touristik, catjump.de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Architekt / Entwickler / Eigentümer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Design, Konzeption und Entwicklung (permanente Weiterentwicklung) des eigenen </w:t>
        <w:tab/>
        <w:t xml:space="preserve">Portals </w:t>
      </w:r>
      <w:hyperlink r:id="rId3">
        <w:r>
          <w:rPr>
            <w:rStyle w:val="Hyperlink"/>
            <w:rFonts w:cs="Courier New" w:ascii="Verdana" w:hAnsi="Verdana"/>
          </w:rPr>
          <w:t>https://www.catjump.de</w:t>
        </w:r>
      </w:hyperlink>
      <w:r>
        <w:rPr>
          <w:rFonts w:cs="Courier New" w:ascii="Verdana" w:hAnsi="Verdana"/>
        </w:rPr>
        <w:t xml:space="preserve"> für Ferienwohnungen. Hochperformant, responsive </w:t>
        <w:tab/>
        <w:t xml:space="preserve">und multidevicefähig.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</w:t>
        <w:tab/>
        <w:t xml:space="preserve">Apache Wicket, Spring Boot, Spring, Hibernate, Jetty, nginx, PostgreSQL (Trigger, </w:t>
        <w:tab/>
        <w:t xml:space="preserve">Procedures), Apache 2, JPA2, JQuery, Subversion, Mockito, Linux (ubuntu), Slf4J, CSS, </w:t>
        <w:tab/>
        <w:t xml:space="preserve">Maven, Bootstrap, Eclipse, HTML5, CSS, Javascript, Java 15, OpenStreetMap, </w:t>
        <w:tab/>
        <w:t xml:space="preserve">OpenLayer, Geocoding, Suchmaschinenoptimierung (SEO),Quartz, Mantis, Visual </w:t>
        <w:tab/>
        <w:t xml:space="preserve">Studion Code, </w:t>
      </w:r>
      <w:r>
        <w:rPr>
          <w:rFonts w:cs="Courier New" w:ascii="Verdana" w:hAnsi="Verdana"/>
          <w:sz w:val="18"/>
        </w:rPr>
        <w:t>Squirrel, Git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</w:t>
      </w:r>
      <w:r>
        <w:rPr>
          <w:rFonts w:cs="Courier New" w:ascii="Verdana" w:hAnsi="Verdana"/>
        </w:rPr>
        <w:t>4</w:t>
      </w:r>
      <w:r>
        <w:rPr>
          <w:rFonts w:cs="Courier New" w:ascii="Verdana" w:hAnsi="Verdana"/>
        </w:rPr>
        <w:t>.202</w:t>
      </w:r>
      <w:r>
        <w:rPr>
          <w:rFonts w:cs="Courier New" w:ascii="Verdana" w:hAnsi="Verdana"/>
        </w:rPr>
        <w:t>2</w:t>
      </w:r>
      <w:r>
        <w:rPr>
          <w:rFonts w:cs="Courier New" w:ascii="Verdana" w:hAnsi="Verdana"/>
        </w:rPr>
        <w:t xml:space="preserve"> – </w:t>
        <w:br/>
        <w:t xml:space="preserve">Branche:    </w:t>
        <w:tab/>
      </w:r>
      <w:r>
        <w:rPr>
          <w:rFonts w:cs="Courier New" w:ascii="Verdana" w:hAnsi="Verdana"/>
        </w:rPr>
        <w:t>IT-Kooperation / Dataport – Inpol / Polizeiumfeld</w:t>
      </w:r>
      <w:r>
        <w:rPr>
          <w:rFonts w:cs="Courier New" w:ascii="Verdana" w:hAnsi="Verdana"/>
        </w:rPr>
        <w:br/>
        <w:t xml:space="preserve">Position:   </w:t>
        <w:tab/>
      </w:r>
      <w:r>
        <w:rPr>
          <w:rFonts w:cs="Courier New" w:ascii="Verdana" w:hAnsi="Verdana"/>
        </w:rPr>
        <w:t>JEE Architekt / JEE S</w:t>
      </w:r>
      <w:r>
        <w:rPr>
          <w:rFonts w:cs="Courier New" w:ascii="Verdana" w:hAnsi="Verdana"/>
        </w:rPr>
        <w:t xml:space="preserve">eniorentwickler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</w:r>
      <w:r>
        <w:rPr>
          <w:rFonts w:cs="Courier New" w:ascii="Verdana" w:hAnsi="Verdana"/>
        </w:rPr>
        <w:t xml:space="preserve">Weiterentwicklung / Ablösung einer Software im Polizeiumfeld (P20 / IT-Kooperation / </w:t>
        <w:tab/>
        <w:t xml:space="preserve">Dataport) zur Erfassung von Fahndungsdaten und einem zugehörigem </w:t>
        <w:tab/>
        <w:t xml:space="preserve">Auskunftssystem (Inpol). Weiterhin das Durchführen von Codereviews und </w:t>
        <w:tab/>
        <w:tab/>
        <w:t xml:space="preserve">Sicherstellung von Codequalität und Einhaltung der Softwarearchitektur. Mitarbeit an </w:t>
        <w:tab/>
        <w:t xml:space="preserve">einem System zum Erfassen </w:t>
      </w:r>
      <w:r>
        <w:rPr>
          <w:rFonts w:cs="Courier New" w:ascii="Verdana" w:hAnsi="Verdana"/>
        </w:rPr>
        <w:t>e</w:t>
      </w:r>
      <w:r>
        <w:rPr>
          <w:rFonts w:cs="Courier New" w:ascii="Verdana" w:hAnsi="Verdana"/>
        </w:rPr>
        <w:t>rkennungsdienstliche</w:t>
      </w:r>
      <w:r>
        <w:rPr>
          <w:rFonts w:cs="Courier New" w:ascii="Verdana" w:hAnsi="Verdana"/>
        </w:rPr>
        <w:t>r</w:t>
      </w:r>
      <w:r>
        <w:rPr>
          <w:rFonts w:cs="Courier New" w:ascii="Verdana" w:hAnsi="Verdana"/>
        </w:rPr>
        <w:t xml:space="preserve"> Maßnahmen.</w:t>
      </w:r>
      <w:r>
        <w:rPr>
          <w:rFonts w:cs="Courier New" w:ascii="Verdana" w:hAnsi="Verdana"/>
        </w:rPr>
        <w:br/>
        <w:t xml:space="preserve">Umgebung:  </w:t>
        <w:tab/>
      </w:r>
      <w:r>
        <w:rPr>
          <w:rFonts w:cs="Courier New" w:ascii="Verdana" w:hAnsi="Verdana"/>
        </w:rPr>
        <w:t xml:space="preserve">JEE8, JSF, Primefaces, Oracle DB, Oracle Weblogic Applikationserver, Glassfish/Payara, </w:t>
        <w:tab/>
        <w:t xml:space="preserve">Windows (serverseitig Linux), PLSQL, JPA (Eclipse Link), Sql, Eclipse, IntelliJ, </w:t>
        <w:tab/>
        <w:t xml:space="preserve">Maven, Git und SVN, JQuery, Javascript, HTML, CSS, Rest Webservices, Jira, Crucible </w:t>
        <w:tab/>
        <w:t xml:space="preserve">und Bitbucket (Codereview), Putty, SSH, Bash, JSon, Toad, Mockito, Junit, Hamcrest, </w:t>
        <w:tab/>
      </w:r>
      <w:r>
        <w:rPr>
          <w:rFonts w:cs="Courier New" w:ascii="Verdana" w:hAnsi="Verdana"/>
        </w:rPr>
        <w:t>VirtualVM, Memory Analyzer (MAT).</w:t>
      </w:r>
      <w:r>
        <w:rPr>
          <w:rFonts w:cs="Courier New" w:ascii="Verdana" w:hAnsi="Verdana"/>
        </w:rPr>
        <w:br/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01.2020 – 2.2022</w:t>
        <w:br/>
        <w:t xml:space="preserve">Branche:    </w:t>
        <w:tab/>
        <w:t>Bank, Finanz Informatik</w:t>
        <w:br/>
        <w:t xml:space="preserve">Position:   </w:t>
        <w:tab/>
        <w:t>Seniorentwickler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Entwicklung neuer / geänderter Funktionen unter Einsatz neuer </w:t>
        <w:tab/>
        <w:t>Architekturen und Technologien für die Internet Filiale (Onlinebanking der Sparkassen)</w:t>
        <w:br/>
        <w:t xml:space="preserve">Umgebung:  </w:t>
        <w:tab/>
        <w:t xml:space="preserve">Content-Management Adobe Experience Manager (AEM), Websphere Liberty, Java 8, </w:t>
        <w:tab/>
        <w:t xml:space="preserve">JSP, Taglibs, hausinterne Workflow-Engine, PMD, Maven, Eclipse, SVN, Jira, HP Quality </w:t>
        <w:tab/>
        <w:t xml:space="preserve">Center, Mockito, JUnit, MKP (hausinterne Multi Kanal Platform), Javascript (JQuery und </w:t>
        <w:tab/>
        <w:t xml:space="preserve">pur), Scrum, Hibernate, Splunk, Confluence, CodeReview, </w:t>
      </w:r>
      <w:r>
        <w:rPr>
          <w:rFonts w:ascii="Verdana;sans-serif" w:hAnsi="Verdana;sans-serif"/>
          <w:color w:val="00000A"/>
          <w:sz w:val="20"/>
        </w:rPr>
        <w:t xml:space="preserve">HTML5, JavaScript, </w:t>
        <w:tab/>
        <w:t>JQuery, JSP, CSS</w:t>
      </w:r>
      <w:r>
        <w:rPr>
          <w:rFonts w:cs="Courier New" w:ascii="Verdana" w:hAnsi="Verdana"/>
        </w:rPr>
        <w:br/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12.2018 – 01.2020</w:t>
        <w:br/>
        <w:t xml:space="preserve">Branche:    </w:t>
        <w:tab/>
        <w:t>Bank, Bundesbank</w:t>
        <w:br/>
        <w:t xml:space="preserve">Position:   </w:t>
        <w:tab/>
        <w:t>Seniorentwickler, Reviewing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Migration von 3 Anwendungen im Bereich Geldmanagement zu </w:t>
        <w:tab/>
        <w:t xml:space="preserve">einem anderen Technologiestack mit Websphere Liberty, JEE 8, Java 8, Angular </w:t>
        <w:tab/>
        <w:t>Material, TypeScript.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</w:t>
        <w:tab/>
        <w:t xml:space="preserve">JEE8, Java 8, IBM WebSphere Liberty, Eclipse Oxygen und Photon, Maven, SVN, </w:t>
        <w:tab/>
        <w:t>Jenkins, Oracle 12 (PLSQL, Trigger etc.), JPA 2.1, Eclipse Link, Log4J, Logback, BCE-</w:t>
        <w:tab/>
        <w:t xml:space="preserve">Pattern, XML, XSLT, Rest Webservices, Soap-UI, Swagger, JSon, Angular 2, EJB 3, </w:t>
        <w:tab/>
        <w:t xml:space="preserve">HTML, Visual Source Code, Javascript, CSS, Angular Material, TypeScript, Apache </w:t>
        <w:tab/>
        <w:t>POI, Scrum, PMD, Findbugs, Junit, Mockito, WeltUnit, Flyway, Jira, Confluence, CDI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7.2018 – 12.2018</w:t>
        <w:br/>
        <w:t xml:space="preserve">Branche:    </w:t>
        <w:tab/>
        <w:t>Bank, Bundesbank</w:t>
        <w:br/>
        <w:t xml:space="preserve">Position:   </w:t>
        <w:tab/>
        <w:t>Entwickler / 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Migration von 4 Anwendungen im Bereich Tendersysteme und </w:t>
        <w:tab/>
        <w:t xml:space="preserve">Kreditforderungen zu einem aktuellen Technologiestack mit Websphere 8.5, JEE 6, </w:t>
        <w:tab/>
        <w:t>Java 8 und Maven.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</w:t>
        <w:tab/>
        <w:t xml:space="preserve">JEE6, IBM WebSphere 8.5, Eclipse Oxygen, RAD, Maven, SVN, Jenkins, Oracle 12, </w:t>
        <w:tab/>
        <w:t xml:space="preserve">JSP, Servlets, XSL, XML, ANT, Spring, Hibernate, JDBC, Log4J, HTML, Javascript, </w:t>
        <w:tab/>
        <w:t>Spring MVC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12.2016 – 06.2018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NordLB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 / 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Implementierung einer JEE-Applikation zum Berechnen von </w:t>
        <w:tab/>
        <w:t>Cashflows.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</w:t>
        <w:tab/>
        <w:t xml:space="preserve">JEE6, IBM WebSphere 8.5, Eclipse Nano, JPA (OpenJpa), Git, Gerrit (Code Review), </w:t>
        <w:tab/>
        <w:t xml:space="preserve">TomEE, JBoss, JUnit, Mockito, DB2, SQuirreL, JSF (Tobago 3), Maven, Java 7, Quartz, </w:t>
        <w:tab/>
        <w:t xml:space="preserve">BaseOne (hausinternes Framework), SuperCSV, Apache Poi, XML, XSD, Jaxb, Kibana, </w:t>
        <w:tab/>
        <w:t>Logback und SLF (Logging), HP Quality Center, Findbugs, Quartz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07.2016 – 12.2016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 / 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Refactoring, Performanceanalyse und -optimierung im Bereich </w:t>
        <w:tab/>
        <w:t>Reporting. Weiterhin die Konzeption der GUI.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</w:t>
        <w:tab/>
        <w:t>JEE6, IBM WebSphere 8, Eclipse Kepler, JSP, Struts 1.3.10, Hibernate 3.3.2, JPA,</w:t>
        <w:br/>
        <w:tab/>
        <w:t xml:space="preserve">CSV mit Apache POI, JUnit, Mockito, JProfiler, VisualVM, JConsole, Oracle 11, SQL, </w:t>
        <w:tab/>
        <w:t xml:space="preserve">PL/SQL, Materialized Views, SQL Tracing / Explain Plan, Datenbankpartitionierung, </w:t>
        <w:tab/>
        <w:t xml:space="preserve">Jira, Subversion, HTML, CSS, SQL Developer, Firefox Firebug, JSFiddle, JQuery, </w:t>
        <w:tab/>
        <w:t>FindBugs, Ajax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cs="Courier New"/>
        </w:rPr>
      </w:pPr>
      <w:r>
        <w:rPr>
          <w:rFonts w:cs="Courier New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01.2016 – 07.2016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 / 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Implementierung und technischen Konzeption einer </w:t>
        <w:tab/>
        <w:t>Software im Bereich Meldewesen der Notenbank an die EZB.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cs="Courier New"/>
        </w:rPr>
      </w:pPr>
      <w:r>
        <w:rPr>
          <w:rFonts w:cs="Courier New" w:ascii="Verdana" w:hAnsi="Verdana"/>
        </w:rPr>
        <w:t xml:space="preserve">Umgebung:  </w:t>
        <w:tab/>
      </w:r>
      <w:r>
        <w:rPr>
          <w:rFonts w:cs="Courier New" w:ascii="Verdana" w:hAnsi="Verdana"/>
          <w:b w:val="false"/>
          <w:bCs w:val="false"/>
          <w:i w:val="false"/>
          <w:iCs w:val="false"/>
          <w:sz w:val="18"/>
        </w:rPr>
        <w:t>JEE 6, EJB 3, WebSphere 8, BCE-Pattern, JSF 2, Primefaces, hausinterne</w:t>
        <w:tab/>
        <w:t xml:space="preserve">Kolumbus </w:t>
        <w:tab/>
        <w:t xml:space="preserve">Komponenten, JPA 2, OpenJPA 2.1, Eclipse Keppler, Oracle 11, FindBugs, SVN, PMD, </w:t>
        <w:tab/>
      </w:r>
      <w:r>
        <w:rPr>
          <w:rStyle w:val="Emphasis"/>
          <w:rFonts w:cs="Courier New" w:ascii="Verdana" w:hAnsi="Verdana"/>
          <w:b w:val="false"/>
          <w:bCs w:val="false"/>
          <w:i w:val="false"/>
          <w:iCs w:val="false"/>
        </w:rPr>
        <w:t xml:space="preserve">Crucible </w:t>
        <w:tab/>
        <w:t xml:space="preserve">(Reviewing), Jira, JQuery, Javascript, Html, XML, XSD, JAXB, CSS, TestNG, </w:t>
        <w:tab/>
        <w:t xml:space="preserve">Jenkins, Maven, Mockito, JBoss Drool, VisualVM, JConsole, Pairprogramming, PL/SQL, </w:t>
        <w:tab/>
        <w:t xml:space="preserve">SQL, Ajax, Datenbank Trigger, Profiler (VisualVM, JProfiler), Lasttests (Jmeter), </w:t>
        <w:tab/>
        <w:t>Webservice, RESTful Webservices, Materialized Views, Historisierung, SQL-</w:t>
        <w:tab/>
        <w:t>Optimierung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05.2015 – 12.2015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 / 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Implementierung und technischen Konzeption eines neuen </w:t>
        <w:tab/>
        <w:t>Anwendungsbereiches im europäischem Umfeld zur Darstellung von Konzern-</w:t>
        <w:tab/>
        <w:t>strukturen. Performanceanalyse und -optimierung, Historisierung mit Datenbank-</w:t>
        <w:tab/>
        <w:t>triggern.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</w:t>
        <w:tab/>
        <w:t xml:space="preserve">JEE5, IBM WebSphere V8, Eclipse Kepler, JSP, Struts 1.3.10, Hibernate 3.3.2, JPA, </w:t>
        <w:tab/>
        <w:t xml:space="preserve">JAXB, Apache POI, Apache FOP (XLST), Displaytag (Taglib), Apache Commons, JUnit, </w:t>
        <w:tab/>
        <w:t xml:space="preserve">Mockito, JProfiler, VisualVM, JConsole, Oracle 11, SQL, PL/SQL, DB Trigger, JBox </w:t>
        <w:tab/>
        <w:t xml:space="preserve">(internes Build/Deploymenttool), Jira, Subversion, HTML, CSS, SQL Developer, </w:t>
        <w:tab/>
        <w:t>Firefox Firebug, JSFiddle, FindBugs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</w:t>
        <w:tab/>
        <w:t>03.2014 – 05.2015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Entwickler, Architekt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/>
      </w:pPr>
      <w:r>
        <w:rPr>
          <w:rFonts w:cs="Courier New" w:ascii="Verdana" w:hAnsi="Verdana"/>
        </w:rPr>
        <w:t xml:space="preserve">Tätigkeit:  </w:t>
        <w:tab/>
        <w:t xml:space="preserve">Unterstützung bei der Neuentwicklung einer Software im Bereich Meldewesen der </w:t>
        <w:tab/>
        <w:t>Notenbank an die EZB.</w:t>
      </w:r>
      <w:r>
        <w:rPr>
          <w:rFonts w:cs="Courier New" w:ascii="Verdana" w:hAnsi="Verdana"/>
          <w:b w:val="false"/>
          <w:bCs w:val="false"/>
          <w:i w:val="false"/>
          <w:iCs w:val="false"/>
        </w:rPr>
        <w:t xml:space="preserve"> Schwerpunkt im B</w:t>
      </w:r>
      <w:r>
        <w:rPr>
          <w:rFonts w:cs="Courier New" w:ascii="Verdana" w:hAnsi="Verdana"/>
          <w:b w:val="false"/>
          <w:bCs w:val="false"/>
          <w:i w:val="false"/>
          <w:iCs w:val="false"/>
          <w:sz w:val="18"/>
          <w:szCs w:val="18"/>
        </w:rPr>
        <w:t xml:space="preserve">ereich Domainmodellmodellierung und </w:t>
        <w:tab/>
        <w:t>desse</w:t>
      </w:r>
      <w:r>
        <w:rPr>
          <w:rFonts w:cs="Courier New" w:ascii="Verdana" w:hAnsi="Verdana"/>
          <w:b w:val="false"/>
          <w:bCs w:val="false"/>
          <w:i w:val="false"/>
          <w:iCs w:val="false"/>
        </w:rPr>
        <w:t>n Implementierung</w:t>
        <w:tab/>
        <w:t xml:space="preserve">mit JPA 2; Durchführung interner Reviews. Weiterhin Analyse </w:t>
        <w:tab/>
        <w:t xml:space="preserve">von Performanceengpässen und deren Optimierung.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/>
      </w:pPr>
      <w:r>
        <w:rPr>
          <w:rFonts w:cs="Courier New" w:ascii="Verdana" w:hAnsi="Verdana"/>
          <w:b w:val="false"/>
          <w:bCs w:val="false"/>
          <w:i w:val="false"/>
          <w:iCs w:val="false"/>
          <w:sz w:val="18"/>
        </w:rPr>
        <w:t xml:space="preserve">Umgebung:   </w:t>
        <w:tab/>
        <w:t xml:space="preserve">JEE 6, EJB 3, WebSphere 8, BCE-Pattern, JSF 2, Primefaces, hausinterne </w:t>
        <w:tab/>
        <w:t xml:space="preserve">Kolumbus </w:t>
        <w:tab/>
        <w:t xml:space="preserve">Komponenten, JPA 2, OpenJPA 2.1, Eclipse, Oracle 11, FindBugs, SVN, PMD, </w:t>
      </w:r>
      <w:r>
        <w:rPr>
          <w:rStyle w:val="Emphasis"/>
          <w:rFonts w:cs="Courier New" w:ascii="Verdana" w:hAnsi="Verdana"/>
          <w:b w:val="false"/>
          <w:bCs w:val="false"/>
          <w:i w:val="false"/>
          <w:iCs w:val="false"/>
        </w:rPr>
        <w:t xml:space="preserve">Crucible </w:t>
        <w:tab/>
        <w:t xml:space="preserve">(Reviewing), Jira, JQuery, Javascript, Html, XML, XSD, JAXB, CSS, TestNG, Jenkins, </w:t>
        <w:tab/>
        <w:t xml:space="preserve">Maven, Mockito, JBoss Drules, VisualVM, Jconsole, Pairprogramming, PL/SQL, SQL, </w:t>
        <w:tab/>
        <w:t xml:space="preserve">Ajax, Datenbank Trigger, Profiler (VisualVM, Yourkid), Lasttests (Jmeter), Webservice, </w:t>
        <w:tab/>
        <w:t>RESTful Webservices, Materialized Views, Historisierung, SQL-Optimierung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</w:t>
        <w:tab/>
        <w:t>01.2013 – 01.2014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 &amp; Frankfurt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Entwickler, Architekt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/>
      </w:pPr>
      <w:r>
        <w:rPr>
          <w:rFonts w:cs="Courier New" w:ascii="Verdana" w:hAnsi="Verdana"/>
        </w:rPr>
        <w:t xml:space="preserve">Tätigkeit:  </w:t>
        <w:tab/>
        <w:t xml:space="preserve">Unterstützung bei der Entwicklung einer europäischen Software zur Preisberechnung </w:t>
        <w:tab/>
        <w:t xml:space="preserve">von </w:t>
      </w:r>
      <w:r>
        <w:rPr>
          <w:rFonts w:cs="Courier New" w:ascii="Verdana" w:hAnsi="Verdana"/>
          <w:b w:val="false"/>
          <w:bCs w:val="false"/>
          <w:i w:val="false"/>
          <w:iCs w:val="false"/>
        </w:rPr>
        <w:t xml:space="preserve">Sicherheiten / Wertpapieren. Schwerpunkt im Bereich Domainmodellmodellierung </w:t>
        <w:tab/>
        <w:t xml:space="preserve">und dessen Implementierung mit JPA 2; Konzeption und Implementierung einer </w:t>
        <w:tab/>
        <w:t>Datenhistorisierung. Architekturverantwortlich, Durchführung interner Reviews.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/>
      </w:pPr>
      <w:r>
        <w:rPr>
          <w:rFonts w:cs="Courier New" w:ascii="Verdana" w:hAnsi="Verdana"/>
          <w:b w:val="false"/>
          <w:bCs w:val="false"/>
          <w:i w:val="false"/>
          <w:iCs w:val="false"/>
          <w:sz w:val="18"/>
        </w:rPr>
        <w:t xml:space="preserve">Umgebung: </w:t>
        <w:tab/>
        <w:t xml:space="preserve">JEE 6, EJB 3, WebSphere 8, BCE-Pattern, JSF 2, Primefaces, hausinterne </w:t>
        <w:tab/>
        <w:t xml:space="preserve">Kolumbus </w:t>
        <w:tab/>
        <w:t xml:space="preserve">Komponenten, JPA 2, OpenJPA 2.1, Hibernate 3.10, Eclipse, Oracle 11, FindBugs, </w:t>
        <w:tab/>
        <w:t xml:space="preserve">SVN, </w:t>
      </w:r>
      <w:r>
        <w:rPr>
          <w:rStyle w:val="Emphasis"/>
          <w:rFonts w:ascii="Verdana" w:hAnsi="Verdana"/>
          <w:b w:val="false"/>
          <w:bCs w:val="false"/>
          <w:i w:val="false"/>
          <w:iCs w:val="false"/>
        </w:rPr>
        <w:t xml:space="preserve">Crucible (Reviewing), Jira, JQuery, Javascript, Html, XML, XSD, Webservices, </w:t>
        <w:tab/>
        <w:t xml:space="preserve">Soap, Apache Axis, CSS, TestNG, Jenkins, Maven, Mockito, SLF4J, Drools, UML </w:t>
        <w:tab/>
        <w:t>(Altova), Balsamiq, Jython, VisualVM, Pairprogramming, PL/SQL, SQL, Ajax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06.2012 - 01.2013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 / Kfz-Leasing, ALD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  / 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Weiterentwicklung hausinterner Webapplikationen im Bereich </w:t>
        <w:tab/>
        <w:t>KFZ-Leasing.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Umgebung:  </w:t>
        <w:tab/>
        <w:t xml:space="preserve">Apache Wicket, JQuery, Struts 1.x, CSS, HTML, Eclipse, Oracle (10 und </w:t>
        <w:tab/>
        <w:t xml:space="preserve">11), </w:t>
        <w:tab/>
        <w:t xml:space="preserve">EclipseLink, J2EE, Reporting mit iText und UJAC, Jira, Mockito, SQL, PL/SQL, Ajax, </w:t>
        <w:tab/>
        <w:t xml:space="preserve">Pairprogramming, VisualVM, Soap, Webservice, Apache </w:t>
        <w:tab/>
        <w:t>Axis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12.2011 - 03.2012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comdirect Quickborn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 / Schulungsleiter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>Unterstützung bei der Weiterentwicklung hauseigener Frameworks.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  <w:t xml:space="preserve">Umgebung:  </w:t>
        <w:tab/>
        <w:t xml:space="preserve">JSF 1 und 2, Spring, Spring Web Flow, JQuery, CSS, HTML, Eclipse, Jenkins, Jira, </w:t>
        <w:tab/>
        <w:t xml:space="preserve">Ajax, </w:t>
        <w:tab/>
        <w:t xml:space="preserve">XML Schema, Harvest, Enterprise Architekt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  <w:sz w:val="18"/>
        </w:rPr>
      </w:pPr>
      <w:r>
        <w:rPr>
          <w:rFonts w:cs="Courier New" w:ascii="Verdana" w:hAnsi="Verdana"/>
          <w:sz w:val="18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04.2011 - 11.2011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ING-DiBa Nürnberg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Entwickler  / Architekt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Ablösung einer Anwendung im Wertpapierbereich von Oracle </w:t>
        <w:tab/>
        <w:t>Forms zu Apache</w:t>
        <w:tab/>
        <w:t xml:space="preserve"> Wicket mit Spring und Hibernate.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Apache Wicket, Spring 3, Hibernate 3, Log4J, Maven, JUnit 4, H2 Datenbank, Oracle, </w:t>
        <w:tab/>
        <w:t xml:space="preserve">Tomcat 6, JBoss 5, Eclipse, Subversion, Windows XP, HTML, CSS, JavaScript, PMD </w:t>
        <w:tab/>
        <w:t xml:space="preserve">(Sourcecode Qualitätssicherung), FindBugs, JQuery, WiQuery, Profiling, VisualVM, </w:t>
        <w:tab/>
        <w:t xml:space="preserve">J2EE, Java, Slf4J, Maven, Jenkins, Balsamiq, Ajax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12.2010 - 04.2011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</w:t>
        <w:tab/>
        <w:t>Touristik, catjump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 xml:space="preserve">Architekt / Entwickler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Konzeption und Implementierung eines Internetportals für Dienstleistungen in der </w:t>
        <w:tab/>
        <w:t xml:space="preserve">Touristikbranche.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</w:t>
        <w:tab/>
        <w:t xml:space="preserve">Apache Wicket, Spring 3, Spring Security und Wicket-Auth-Roles, Hibernate 3, Slf4J, </w:t>
        <w:tab/>
        <w:t xml:space="preserve">Tomcat 6, Apache 2, Open Street Map (OSM), JPA2 Openlayer, Java, JQuery, </w:t>
        <w:tab/>
        <w:t xml:space="preserve">PostgreSQL und mySQL, Subversion, Junit 4, Linux, JMeter, YourKid (Profiler), Jetty, </w:t>
        <w:tab/>
        <w:t>Java, J2EE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01.2010 - 12.2010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 xml:space="preserve">Entwickler / Coach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Implementierung und Konzeption einer Anwendung für das </w:t>
        <w:tab/>
        <w:t xml:space="preserve">Berichtswesen im europäischem IFRS Umfeld.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J2EE, EJB 2, JPA, Struts, Hibernate, Java, XBRL, XML, XSLT, Oracle, Subversion, JUnit, </w:t>
        <w:tab/>
        <w:t xml:space="preserve">WebSphere Applikation Server (WSAD 6.1), Rational Applikation Developer (RAD </w:t>
        <w:tab/>
        <w:t>7.5), Windows XP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01.2008 – 12.2010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Webportal / Dienstleistung, catjump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Eigenentwicklung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Implementierung eines internationalen Webportales.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Java, JBoss Seam, EJB 3, JPA, Richfaces, mySQL, Java Server Faces (JSF), Facelets, </w:t>
        <w:tab/>
        <w:t xml:space="preserve">Spring, Spring Web Flow, Hibernate, JUnit, Acegi Security, Subversion, Eclipse, </w:t>
        <w:tab/>
        <w:t xml:space="preserve">Apache, JBoss, Ant, XML, HTML, CSS, Linux (Ubuntu)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01.2009 - 01.2010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 xml:space="preserve">Entwickler / Coach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Implementierung und Konzeption neuer Fachanforderungen </w:t>
        <w:tab/>
        <w:t xml:space="preserve">innerhalb einer bankkritischen J2EE Anwendung zum Verwalten und Handel von  </w:t>
        <w:tab/>
        <w:t>Kreditforderungen europäischer Schuldner in Java, SQL und PL/SQL.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ab/>
        <w:t>Konzeption und Implementierung von Performanceoptimierungen.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J2EE, EJB 2, JSP, Oracle 10g (SQL, PL/SQL, Materialized Views,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eastAsia="Courier New" w:cs="Courier New" w:ascii="Verdana" w:hAnsi="Verdana"/>
        </w:rPr>
        <w:tab/>
      </w:r>
      <w:r>
        <w:rPr>
          <w:rFonts w:cs="Courier New" w:ascii="Verdana" w:hAnsi="Verdana"/>
        </w:rPr>
        <w:t>Partitionierung), IBM Rational Application Developer (RAD), HTML, CSS,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eastAsia="Courier New" w:cs="Courier New" w:ascii="Verdana" w:hAnsi="Verdana"/>
        </w:rPr>
        <w:tab/>
      </w:r>
      <w:r>
        <w:rPr>
          <w:rFonts w:cs="Courier New" w:ascii="Verdana" w:hAnsi="Verdana"/>
        </w:rPr>
        <w:t xml:space="preserve">Subversion, JUnit, Rootriver (Reporting API), Spring, Hibernate, UML, WebSphere </w:t>
        <w:tab/>
        <w:t xml:space="preserve">Applikation Server (WSAD), XML, Windows XP, Rootriver, XSLT, </w:t>
        <w:tab/>
        <w:t xml:space="preserve">Apache FOP, RAD </w:t>
        <w:tab/>
        <w:t>Profiler, SQL-Trace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 xml:space="preserve">08.2008 - 01.2009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 xml:space="preserve">Architekt / Entwickler / Coach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</w:t>
        <w:tab/>
        <w:t xml:space="preserve">Unterstützung bei der Konzeption und Implementierung einer performancekritischen </w:t>
        <w:tab/>
        <w:t xml:space="preserve">Statistikanwendung für das interne und externe Berichtswesen von z.B. </w:t>
        <w:tab/>
        <w:t xml:space="preserve">Kreditforderungen, Wertpapierbeständen und Sicherheiten. Implementierung von </w:t>
        <w:tab/>
        <w:t xml:space="preserve">Funktionen für die Massendatenübernahme in PL/SQL und Java. Generierung von PDF </w:t>
        <w:tab/>
        <w:t xml:space="preserve">mittels Apache POI, Coaching und Review von Javaimplementierungen.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J2EE, EJB 2 (Sessionbeans und MDB's), JSP, Apache POI, Oracle 10g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eastAsia="Courier New" w:cs="Courier New" w:ascii="Verdana" w:hAnsi="Verdana"/>
        </w:rPr>
        <w:tab/>
      </w:r>
      <w:r>
        <w:rPr>
          <w:rFonts w:cs="Courier New" w:ascii="Verdana" w:hAnsi="Verdana"/>
        </w:rPr>
        <w:t xml:space="preserve">(SQL, PL/SQL, Materialized Views, Partitionierung), IBM Rational Application </w:t>
        <w:tab/>
        <w:t xml:space="preserve">Developer (RAD), Subversion, JUnit, WebSphere Applikation Server (WSAD), HTML, </w:t>
        <w:tab/>
        <w:t xml:space="preserve">CSS, Windows XP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12.2007 – 08.2008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Berater / 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Konzeption von Datenbankoptimierungen und deren </w:t>
        <w:tab/>
        <w:t xml:space="preserve">Implementierung, SQL-Review, SQL- und PL/SQL-Optimierung. Java Profiling der </w:t>
        <w:tab/>
        <w:t xml:space="preserve">Anwendung für die Verwaltung von Sicherheiten im Kreditforderungshandel.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</w:t>
        <w:tab/>
        <w:t xml:space="preserve">J2EE, Java, Hibernate, Spring, Oracle 9i und 10, SQL, PL/SQL, Materialized Views, </w:t>
        <w:tab/>
        <w:t>Oracle Partitionierung, WebSphere Applikation Server (WSAD), Windows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</w:t>
        <w:tab/>
        <w:t>06.2007 – 04.2008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 xml:space="preserve">Bank, TxB Transaktionsbank Hamburg &amp; dwpbank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Berater / 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Entwicklung / Technologiereview einer webbasierten </w:t>
        <w:tab/>
        <w:t xml:space="preserve">Anwendung für die mandantenfähige Abwicklung von Wertpapiertransaktionen.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  <w:lang w:val="en-GB"/>
        </w:rPr>
      </w:pPr>
      <w:r>
        <w:rPr>
          <w:rFonts w:cs="Courier New" w:ascii="Verdana" w:hAnsi="Verdana"/>
          <w:lang w:val="en-GB"/>
        </w:rPr>
        <w:t xml:space="preserve">Umgebung: </w:t>
        <w:tab/>
        <w:t xml:space="preserve">J2EE, Java Server Faces (JSF), myFaces, DB2, WebSphere Applikation Developer </w:t>
        <w:tab/>
        <w:t xml:space="preserve">(WSAD), Jetty, CVS, EClipse, bankeigenes Framework WPDirect, UsecaseEngine </w:t>
        <w:tab/>
        <w:t>Vienna, WebSphere Applikation Server (WSAD), HTML, CSS, Ant, XML, Windows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</w:t>
        <w:tab/>
        <w:t>04.2007 – 06.2007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Berater / 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SQL-Review, SQL- und Performance-Optimierung. Unterstützung bei der </w:t>
        <w:tab/>
        <w:t xml:space="preserve">Entwicklung (Javabeans, Hibernate und Spring) mit IBM WebSphere und der  </w:t>
        <w:tab/>
        <w:t xml:space="preserve">Implementierung von Reports in SQL, PL/SQL und Hibernates HQL. Tuning von SQL's </w:t>
        <w:tab/>
        <w:t>für optimale Performance unter Oracle.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J2EE, Java, Hibernate, Spring, Oracle 9i, SQL, PL/SQL, Materialized Views, Jprobe,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ab/>
        <w:t>Java Server Pages (JSP), WebSphere Applikation Server (WSAD), Windows XP</w:t>
        <w:br/>
        <w:br/>
        <w:t xml:space="preserve">Zeitraum:   </w:t>
        <w:tab/>
        <w:t>01.2007 – 04.2007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öffentlicher Dienst, Impaq Pluralis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der Implementierung einer webbasierten Anwendung für die </w:t>
        <w:tab/>
        <w:t xml:space="preserve">Verwaltung von Bußgeldverfahren. Model Driven Architecture (MDA) für Konzeption, </w:t>
        <w:tab/>
        <w:t xml:space="preserve">Dokumentation, Architekturvorgaben und Javagenerierung. Generierung von </w:t>
        <w:tab/>
        <w:t>Bußgeldbescheiden und Barcodes mittels iText.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</w:t>
        <w:tab/>
        <w:t xml:space="preserve">J2EE (Java, JSP, JSF, Servlets), Hibernate, Spring, Eclipse, Oracle 10g, MDA </w:t>
        <w:tab/>
        <w:t xml:space="preserve">(AndroMDA), Maven, MagicDraw UML, Oracle ADF Faces (JSF), SQL, PL/SQL, TOAD, </w:t>
        <w:tab/>
        <w:t>PDF- und Barcodegenerierung mit iText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12.2006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Messtechnik, KiWi Consulting Stuttgart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Architekt,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Unterstützung bei dem Architekturdesign und der Entwicklung einer webbasierten </w:t>
        <w:tab/>
        <w:t>Anwendung im Bereich Messtechnik (Ablesen von Heizungen).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J2EE (Java, JSP, Servlets), Hibernate, Spring, Eclipse, JBoss Applikation Server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11.2006 – 12.2006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Schulung / velacon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Schulungsleiter / Trainer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Durchführung einer Javaschulung für Programmierer mit Erfahrung innerhalb </w:t>
        <w:tab/>
        <w:t>strukturierter Programmierung.</w:t>
        <w:br/>
        <w:t xml:space="preserve">Umgebung:   </w:t>
        <w:tab/>
        <w:t>Java-Grundlagen, Einführung in die Objektorientierung, Einführung in Eclipse.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07.2006 – 11.2006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Bank, Deutsche Bundesbank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Berater / 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SQL-Review, SQL- und Performance-Optimierung. Javaentwicklung (Javabeans, </w:t>
        <w:tab/>
        <w:t xml:space="preserve">Hibernate und Spring) mit IBM WebSphere. Implementierung von Reports in SQL, </w:t>
        <w:tab/>
        <w:t xml:space="preserve">PL/SQL und Hibernates HQL innerhalb einer J2EE Anwendung für die Verwaltung von </w:t>
        <w:tab/>
        <w:t>Kreditforderungen. Tuning von SQL's für optimale Performance unter Oracle.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</w:t>
        <w:tab/>
        <w:t xml:space="preserve">J2EE, Java, Hibernate, Spring, Oracle 9i, SQL / PL/SQL, Materialized Views, JProbe, </w:t>
        <w:tab/>
        <w:t>Java Server Pages, Windows XP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05.2006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Dienstleister Automotive, Provalor Berlin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Technologieberater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>Erstellung der dynamischen Teile eines Portalprototyps.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Java, Hibernate, Java Server Pages (JSP), Servlets, Eclipse, Ant, JUnit, Jmeter,  </w:t>
        <w:tab/>
        <w:t>mySQL, Tomcat 5, Apache 2, Log4J, XML, JConfig HTML, CSS, Windows, Linux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10.2005 – 05.2006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Medien / Automotive, Axel Springer (Autobild)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Projektmanager / Koordinator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Projektmanagement und Controlling im Bereich der Gebrauchtfahrzeugbörse von </w:t>
        <w:tab/>
        <w:t xml:space="preserve">Autobild. Zuständig für die Erstellung von Fachkonzepten, Contolling der technischen </w:t>
        <w:tab/>
        <w:t xml:space="preserve">Umsetzung durch externe Dienstleister, Steuerung und Controlling des Betriebs im </w:t>
        <w:tab/>
        <w:t xml:space="preserve">Bereich Schnittstellen und Datenimporter (Java). Etablierung neuer </w:t>
        <w:tab/>
        <w:t>Geschäftsprozesse und Produkte.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MS Projekt, MS Powerpoint, Mantis, Wiki, MS Viso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09.2003 – 10.2005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Branche:    </w:t>
        <w:tab/>
        <w:t>Öffentlicher Dienst,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Technologieberater / Coach</w:t>
        <w:br/>
        <w:t xml:space="preserve">Tätigkeit:  </w:t>
        <w:tab/>
        <w:t xml:space="preserve">Migration des Redaktionssystems (CMS) und des Internetauftritts in eine auf </w:t>
        <w:tab/>
        <w:t xml:space="preserve">OpenSource basierende, hochskalierbare Architektur. Anschließend die technische </w:t>
        <w:tab/>
        <w:t xml:space="preserve">Konzeption und Implementierung von Schnittstellen für die Integration externer </w:t>
        <w:tab/>
        <w:t xml:space="preserve">Systeme und die Weiterentwicklung des Systems. Folgende Komponenten wurden </w:t>
        <w:tab/>
        <w:t>u.a. entwickelt.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            </w:t>
      </w:r>
      <w:r>
        <w:rPr>
          <w:rFonts w:cs="Courier New" w:ascii="Verdana" w:hAnsi="Verdana"/>
        </w:rPr>
        <w:tab/>
        <w:t xml:space="preserve">Framework OR/Mapper, Linkchecker, Workflow, Objektcache mit Mechanismen zum </w:t>
        <w:tab/>
        <w:t xml:space="preserve">Flushen aus dem Workflow heraus, skalierbare CMA für die Contenterfassung (ca. </w:t>
        <w:tab/>
        <w:t xml:space="preserve">1000 Redakteure), skalierbares CDA (für die Anzeige im Web), Objektcache, </w:t>
        <w:tab/>
        <w:t xml:space="preserve">Administrationsoberfläche. Betreuung der Entwicklerdatenbank und Unterstützung </w:t>
        <w:tab/>
        <w:t xml:space="preserve">des Kunden bei der Administration der Produktivdatenbank (Oracle RAC). </w:t>
        <w:tab/>
        <w:t xml:space="preserve">Datenbanktuning mittels SQL-Trace, Analyse von Ausfrührungsplänen, </w:t>
        <w:tab/>
        <w:t xml:space="preserve">Imlementierung von PL/SQL. Tuning und Speicherlecksuche in den Javaschichten </w:t>
        <w:tab/>
        <w:t>mittels Profiling (Jprobe).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ab/>
        <w:t>Siehe auch 10.2001 – 06.2002.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</w:t>
        <w:tab/>
        <w:t xml:space="preserve">Web Service, Soap (Axis), HTML Wrapper, Tomcat 5, Eclipse, MS Webstress Tool, </w:t>
        <w:tab/>
        <w:t xml:space="preserve">JMeter, myEclipse, PL/SQL Developer, Bugzilla, Junit, Oracle 10, Java, Apache 2, CVS, </w:t>
        <w:tab/>
        <w:t xml:space="preserve">XML, Jconfig, HTML, CSS, Log4J, Jprobe (Profiling), Vignette (CMS), MS Visio, MS  </w:t>
        <w:tab/>
        <w:t>Powerpoint, Toad, Windows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06.2005 – 10.2005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Projektleiter /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Entwicklung einer Content Management System (CMS) basierenden Website / Shop </w:t>
        <w:tab/>
        <w:t xml:space="preserve">und die anschließende Suchmaschinenoptimierung für google und yahoo.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Apache 2, Tomcat 5, Magnolia (CMS), XML, Java, Java Server Pages (JSP), Ant, XML, </w:t>
        <w:tab/>
        <w:t>HTML, CSS, JavaScript, HTTrack, AWStats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10.2002 – 09.2003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Öffentlicher Dienst,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</w:t>
        <w:tab/>
        <w:t>Softwareentwickler / Technologieberater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Technische Konzeption und Prototyperstellung auf OpenSource Basis. Ziel war die </w:t>
        <w:tab/>
        <w:t>Machbarkeitsanalyse der CMS-Ablösung (Vignette) durch Open-Source Komponenten.</w:t>
        <w:br/>
        <w:tab/>
        <w:t>Siehe auch 10.2001 – 06.2002.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</w:t>
        <w:tab/>
        <w:t xml:space="preserve">Apache 2, Tomcat 4.1, JProbe, Oracle 9i, Eclipse, Vignette (CMS), Java, Java, Server </w:t>
        <w:tab/>
        <w:t>Pages (JSP), Servlets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06.2002 – 10.2002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Öffentlicher Dienst,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Coach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Entwicklung von XSLT-Generatoren für die Generierung eines hoch konfigurierbaren </w:t>
        <w:tab/>
        <w:t xml:space="preserve">Portals mit Anwendungen im Intranet- und Internetbereich. Performancekritische </w:t>
        <w:tab/>
        <w:t xml:space="preserve">Bereiche wurden in PL/SQL programmiert. Coaching der Mitarbeiter in den Bereichen </w:t>
        <w:tab/>
        <w:t>JBuilder, JSP und Servlets.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</w:t>
        <w:tab/>
        <w:t xml:space="preserve">Windows NT, JBuilder 6, Tomcat 4 (Catalina), XML, XSLT, Java Beans, Servlets, Java </w:t>
        <w:tab/>
        <w:t>Server Pages (JSP), HTML, PL/SQL, Ant, WinCVS, Oracle 8.17, Jmeter.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10.2001 – 06.2002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Öffentlicher Dienst, Hannover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Technologieberater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Entwicklung eines Enterprise Content Management (CMS) Systems für </w:t>
        <w:tab/>
        <w:t xml:space="preserve">Niedersachsen. Konzeption, Objektorientierte Analyse und Design sowie Realisierung            </w:t>
        <w:tab/>
        <w:t>der Java Anwendungsschicht. Weiterhin die Administration der Oracle Datenbank.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</w:t>
        <w:tab/>
        <w:t xml:space="preserve">Windows 2000, Visual Age for Java, Vignette V/6 (CMS), IIS, Tomcat 4, Java, Java </w:t>
        <w:tab/>
        <w:t>Servlets, Java Server Pages (JSP), Oracle 8.17, Bugzilla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06.2001 – 09.2001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Banken / Finanzdienstleister,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Technischer Projektleiter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Innerhalb des Projektes wurden verschiedene DV-Systeme (OS/390) der betroffenen </w:t>
        <w:tab/>
        <w:t xml:space="preserve">Bank an die Erfordernisse für die Bereitstellung von Dienstleistungen für Dritte </w:t>
        <w:tab/>
        <w:t xml:space="preserve">angepasst. Dies waren insbesondere die Mandantenfähigkeit, mandantenabhängige </w:t>
        <w:tab/>
        <w:t xml:space="preserve">Textbausteine und die Unterstützung gesetzlicher Vorschriften. Als technischer </w:t>
        <w:tab/>
        <w:t xml:space="preserve">Projektleiter war ich für die Termineinhaltung, die Resourcenplanung und die Planung </w:t>
        <w:br/>
        <w:tab/>
        <w:t>und Kontrolle der Durchführung von Testfällen verantwortlich.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>Umgebung:</w:t>
        <w:tab/>
        <w:t>MS Projekt, MS Powerpoint, MS Office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02.2001 – 06.2001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Banken / Finanzdienstleister, Hamburg und Schwäbisch Hall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>Erstellung einer Expertise bezüglich der Migrationsmöglichkeit vorhandener DV-</w:t>
        <w:tab/>
        <w:t xml:space="preserve">Systeme in eine moderne Java Enterprise Architektur. Im Rahmen des Projektes </w:t>
        <w:tab/>
        <w:t xml:space="preserve">wurden zu allen zentralen DV-Systemen und deren verschiedenen Plattformen </w:t>
        <w:tab/>
        <w:t xml:space="preserve">(OS/390, AS/400, Unix, Windows, OS/2) und Architekturen (Host, C/S, verteilte </w:t>
        <w:tab/>
        <w:t xml:space="preserve">Systeme mittels EJB und CORBA) Interviews geführt und die Systeme anschließend </w:t>
        <w:tab/>
        <w:t xml:space="preserve">in Bezug auf die Migrationsfähigkeit bewertet. Aufwandsschätzungen sowie </w:t>
        <w:tab/>
        <w:t>Vorschläge zum weiteren Vorgehen wurden ebenfalls erarbeitet.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MS Office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01.2001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Branche:    </w:t>
        <w:tab/>
        <w:t>Banken,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Berater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Beratung und Erstellung einer Vorstudie und Kosten-/ Nutzenanalyse für die </w:t>
        <w:tab/>
        <w:t xml:space="preserve">Unterstützung gewisser Arbeitsabläufe durch eine Webapplikation. Schwerpunkt war </w:t>
        <w:tab/>
        <w:t>die Anbindung verschiedener DV-Systeme (OS/390, Client/ Server) an eine  Model-</w:t>
        <w:tab/>
        <w:t xml:space="preserve">View-Controller Architektur. Dabei wurde besonders Wert auf die Verwendung von </w:t>
        <w:tab/>
        <w:t>Standards, die Möglichkeit der Skalierung und Transaktionssicherheit gelegt.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MS Powerpoint, MS Office, Viso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08.2000 – 01.2001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Unternehmensberatung / Softwareentwicklung,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</w:t>
        <w:tab/>
        <w:t>Projektleiter /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Projektleitung bei der Umstellung einer datenbankbasierten Client/Server-Anwendung </w:t>
        <w:tab/>
        <w:t>auf Intranet / Internet Technologien. Die Umstellung auf eine Enterprise Java 3-</w:t>
        <w:tab/>
        <w:t xml:space="preserve">Schichten-Architektur erfolgte auf der Datenbankzugriffsebene und auf der Seite des </w:t>
        <w:tab/>
        <w:t>Clients.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Windows NT, IIS und Apache, Bea WebLogic und IBM WebSphere, Webbrowser, J2EE </w:t>
        <w:tab/>
        <w:t>(JSP, Servlets, MVC, JDBC und SQL), Sybase SQL-Server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06.2000 – 08.2000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Projektleiter /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Projektleitung während der Konzeption und Realisierung eines Webauftrittes. Eine </w:t>
        <w:tab/>
        <w:t xml:space="preserve">spezielle Anforderung war die Implementierung innerhalb eines Content Management </w:t>
        <w:tab/>
        <w:t xml:space="preserve">Systems (CMS) und die damit verbundene Möglichkeit, Inhalte schnell und ohne </w:t>
        <w:tab/>
        <w:t>spezielle Kenntnisse in das Intranet / Internet zu stellen.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</w:t>
        <w:tab/>
        <w:t>Windows NT, IIS, InfoOffice Server, InfoOffice-Client, HTML, JavaScript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04.2000 – 06.2000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Finanzdienstleister,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Projektleiter /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Projektleitung während der Migration eines Finanzportals von statischem HTML auf </w:t>
        <w:tab/>
        <w:t xml:space="preserve">ein Content Management System.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Windows NT, IIS, InfoOffice Server, InfoOffice-Client, HTML, JavaScript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03.2000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Industrie,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Entwicklung eines webbasierten Systems zur Produktionsüberwachung.Die </w:t>
        <w:tab/>
        <w:t xml:space="preserve">Maschinenüberwachung erfolgte dabei grafisch und textbasiert.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Windows NT, Bea WebLogic, IIS, MS Internet Explorer 5, Sybase, Oracle, J2EE (EJB, </w:t>
        <w:tab/>
        <w:t>Java Server Pages (JSP), Java Servlets, Java Beans), HTML, JavaScript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01.2000 – 09.2001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Unternehmensberatung / Softwareentwicklung,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Projektleiter /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Konzeption und Realisierung verschiedener Webauftritte. Speziell die Unterstützung </w:t>
        <w:tab/>
        <w:t xml:space="preserve">aller gängigen Webbrowser.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Umgebung:   </w:t>
        <w:tab/>
        <w:t xml:space="preserve">Windows NT, UNIX, alle gängigen Webbrowser in den verschiedensten Versionen, </w:t>
        <w:tab/>
        <w:t>HTML, JavaScript, Active Server Pages (ASP), Visual Basisc Script.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04.1999 – 12.1999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Softwarearchitekt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Konzeption und Realisierung einer Client/Server-Anwendung für die Überwachung </w:t>
        <w:tab/>
        <w:t xml:space="preserve">von Retouren inklusive eines Berichtswesens. Mit der Anwendung werden die Fahrten </w:t>
        <w:tab/>
        <w:t xml:space="preserve">von Retourenfahrern geplant, die möglichen Retouren in den Filialen avisiert und </w:t>
        <w:tab/>
        <w:t xml:space="preserve">später die Auslieferung mit den auftretenden Retouren in Beziehung gesetzt. Umgebung:   </w:t>
        <w:tab/>
        <w:t>Unix, Windows NT, Windows 98, Novell Netware, Oracle, Powerbuilder, PL/SQL, SQL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03.1998 – 04.1999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 / 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Softwarearchitekt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Analyse, Konzeption und Realisierung einer C/S-Anwendung für den Einkauf von </w:t>
        <w:tab/>
        <w:t xml:space="preserve">Kaffee. Verantwortlich für die Planung, Erstellung und Administration der Oracle </w:t>
        <w:tab/>
        <w:t xml:space="preserve">Datenbank, der Datenübernahme, die Durchführung der Anwenderschulungen, </w:t>
        <w:tab/>
        <w:t xml:space="preserve">Systembetreuung und des Second-Level Supports. Mit der Anwendung wird der </w:t>
        <w:tab/>
        <w:t xml:space="preserve">weltweite Einkauf von Kaffee abgewickelt. Enthalten ist eine Warenwirtschaft mit </w:t>
        <w:tab/>
        <w:t xml:space="preserve">Einkauf, Lagerung, Verkauf, Fakturierung und Export-Schnittstellen zum SAP R3 </w:t>
        <w:tab/>
        <w:t>System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Windows NT, Windows 98, Novell-Netware, Powerbuilder, SQL, PL/SQL, Oracle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12.1997 – 03.1998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 / 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Berater /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Analyse, Konzeption und Realisierung einer Client/Server-Anwendung für die </w:t>
        <w:tab/>
        <w:t xml:space="preserve">Berichterstattung eines dienstleistenden Rechenzentrumsbetreibers an seine </w:t>
        <w:tab/>
        <w:t xml:space="preserve">Auftraggeber. Die Anwendung importiert Daten verschiedenster Systeme. Auf Grund </w:t>
        <w:tab/>
        <w:t xml:space="preserve">der eingestellten Vertragsdaten wird über die Einhaltung von z.B. </w:t>
        <w:tab/>
        <w:t xml:space="preserve">Netzwerkverfügbarkeit oder Plattenplatzverbrauch berichtet. An Hand der durch die </w:t>
        <w:tab/>
        <w:t xml:space="preserve">Anwendung generierten Excel-Sheets werden anschließend die Betriebskosten </w:t>
        <w:tab/>
        <w:t xml:space="preserve">abgerechnet. 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MS Access Modulprogrammierung in Verbindung mit OLE zu MS Word und Excel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06.1997 – 12.1997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 / 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Realisierung von einer Client/Server-Anwendung für die </w:t>
        <w:tab/>
        <w:t>Personalentwicklungsplanung.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Oracle, MS Access ereignisgesteuerte Modulprogrammierung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02.1997 – 06.1997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 / 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>Realisierung von einer Client/Server-Anwendung für die Personalkostenplanung.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Windows NT,98, 95, Oracle, MS Access ereignisgesteuerte Modulprogrammierung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11.1996 – 02.1997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 / 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>Konzeption und Realisierung einer Anwendung für die Auftragsabwicklung.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Oracle, MS Access ereignisgesteuerte Modulprogrammierung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11.1996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 / 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Wartung und Erweiterung einer MS Word-Anwendung zur Abwicklung eines       </w:t>
        <w:tab/>
        <w:t>Bestellwesens.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Windows NT, MS Excel als Datenquelle, Visual Basic for Applications (VBA) innerhalb </w:t>
        <w:tab/>
        <w:t>von MS Word.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08.1994 – 11.1996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Logistik / Handel,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Mitarbeit bei der Realisierung einer Client/Server-Anwendung für die Planung und </w:t>
        <w:tab/>
        <w:t>Kontrolle von Gebrauchsartikelverkäufen.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 xml:space="preserve">Windows NT, OS/2, PVCS, DB/2 und Oracle, Cobol, CICS, Powerbuilder, PL/SQL, SQL. </w:t>
        <w:tab/>
        <w:t>PL/SQL Developer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09.1994 – 03.1995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</w:t>
        <w:tab/>
        <w:t>Gesundheitswesen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Organisationsprogrammierer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Wartung und Weiterentwicklung einer Branchensoftware für Pflegedienste.  Weiterhin </w:t>
        <w:tab/>
        <w:t>die Durchführung der Kundenschulung vor Ort.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Cobol, Windows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04.1994 – 08.1994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Unternehmensberatung / Softwareentwicklung,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>Modul- und Makroprogrammierung nach Leistungsvorgaben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Windows, Clipper, Paradox, DBase, Pascal, SQL Anywhere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1994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Detektei / Wirtschaftsauskünfte, Niedersachsen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Position:   </w:t>
        <w:tab/>
        <w:t>Projektleiter / Softwareentwickler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/>
        </w:rPr>
      </w:pPr>
      <w:r>
        <w:rPr>
          <w:rFonts w:cs="Courier New" w:ascii="Verdana" w:hAnsi="Verdana"/>
        </w:rPr>
        <w:t xml:space="preserve">Tätigkeit:  </w:t>
        <w:tab/>
        <w:t xml:space="preserve">Analyse, Konzeption und Realisierung einer Client/Server-Anwendung für die </w:t>
        <w:tab/>
        <w:t xml:space="preserve">Auftragsabwicklung einer Detektei für Wirtschaftsauskünfte. Weiterhin beinhaltet die </w:t>
        <w:tab/>
        <w:t>Anwendung eine Fakturierung, ein Berichts- und Mahnwesen.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Windows NT, SQL-Anywhere, Powerbuilder, SQL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05.1993 – 10.1993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Softwareentwicklung, Norderstedt bei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Administrator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 xml:space="preserve">Wartung und Weiterentwicklung einer Branchensoftware und Betreuung des    </w:t>
        <w:tab/>
        <w:t>Netzwerkes.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Cobol, Windows, Novell Netware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Zeitraum:   </w:t>
        <w:tab/>
        <w:t>08.1991 – 03.1992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Branche:    </w:t>
        <w:tab/>
        <w:t>Softwareentwicklung, Hamburg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Position:   </w:t>
        <w:tab/>
        <w:t>Softwareentwickler / Administrator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Tätigkeit:  </w:t>
        <w:tab/>
        <w:t>Analyse von Geschäftsvorfällen und deren Programmierung.</w:t>
      </w:r>
    </w:p>
    <w:p>
      <w:pPr>
        <w:pStyle w:val="BodyTextIndent"/>
        <w:tabs>
          <w:tab w:val="clear" w:pos="709"/>
          <w:tab w:val="left" w:pos="1276" w:leader="none"/>
        </w:tabs>
        <w:ind w:hanging="0" w:start="0" w:end="0"/>
        <w:rPr>
          <w:rFonts w:ascii="Verdana" w:hAnsi="Verdana" w:cs="Courier New"/>
        </w:rPr>
      </w:pPr>
      <w:r>
        <w:rPr>
          <w:rFonts w:cs="Courier New" w:ascii="Verdana" w:hAnsi="Verdana"/>
        </w:rPr>
        <w:t xml:space="preserve">Umgebung:   </w:t>
        <w:tab/>
        <w:t>Cobol, Starwriter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StarSymbol">
    <w:altName w:val="Arial Unicode MS"/>
    <w:charset w:val="01" w:characterSet="utf-8"/>
    <w:family w:val="roman"/>
    <w:pitch w:val="variable"/>
  </w:font>
  <w:font w:name="Nimbus Sans L">
    <w:altName w:val="Arial"/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Verdana">
    <w:altName w:val="sans-serif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de-DE" w:eastAsia="zxx" w:bidi="ar-SA"/>
    </w:rPr>
  </w:style>
  <w:style w:type="paragraph" w:styleId="Heading3">
    <w:name w:val="Heading 3"/>
    <w:basedOn w:val="Berschrift"/>
    <w:next w:val="BodyText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Small1">
    <w:name w:val="small1"/>
    <w:basedOn w:val="WW-Absatz-Standardschriftart11"/>
    <w:qFormat/>
    <w:rPr>
      <w:rFonts w:ascii="Verdana" w:hAnsi="Verdana" w:cs="Verdana"/>
      <w:sz w:val="16"/>
      <w:szCs w:val="16"/>
    </w:rPr>
  </w:style>
  <w:style w:type="character" w:styleId="Hyperlink">
    <w:name w:val="Hyperlink"/>
    <w:basedOn w:val="WW-Absatz-Standardschriftart11"/>
    <w:rPr>
      <w:color w:val="0000FF"/>
      <w:u w:val="single"/>
      <w:lang w:val="zxx" w:eastAsia="zxx" w:bidi="zxx"/>
    </w:rPr>
  </w:style>
  <w:style w:type="character" w:styleId="Aufzhlungszeichen">
    <w:name w:val="Aufzählungszeichen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Emphasis">
    <w:name w:val="Emphasis"/>
    <w:qFormat/>
    <w:rPr>
      <w:i/>
      <w:iCs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WW-Beschriftung">
    <w:name w:val="WW-Beschriftung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WW-Verzeichnis">
    <w:name w:val="WW-Verzeichnis"/>
    <w:basedOn w:val="Normal"/>
    <w:qFormat/>
    <w:pPr>
      <w:suppressLineNumbers/>
    </w:pPr>
    <w:rPr>
      <w:rFonts w:cs="Tahoma"/>
    </w:rPr>
  </w:style>
  <w:style w:type="paragraph" w:styleId="WW-HTMLVorformatiert">
    <w:name w:val="WW-HTML Vorformatiert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color w:val="000000"/>
      <w:sz w:val="18"/>
      <w:szCs w:val="18"/>
    </w:rPr>
  </w:style>
  <w:style w:type="paragraph" w:styleId="BodyTextIndent">
    <w:name w:val="Body Text Indent"/>
    <w:basedOn w:val="Normal"/>
    <w:pPr>
      <w:ind w:firstLine="708" w:start="0" w:end="0"/>
    </w:pPr>
    <w:rPr>
      <w:rFonts w:ascii="Courier New" w:hAnsi="Courier New" w:cs="Courier New"/>
      <w:sz w:val="18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Dokumentstruktur">
    <w:name w:val="Dokumentstruktur"/>
    <w:basedOn w:val="Normal"/>
    <w:qFormat/>
    <w:pPr>
      <w:shd w:fill="000080" w:val="clear"/>
    </w:pPr>
    <w:rPr>
      <w:rFonts w:ascii="Tahoma" w:hAnsi="Tahoma" w:cs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atjump.d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80065</TotalTime>
  <Application>LibreOffice/7.6.6.3$Linux_X86_64 LibreOffice_project/60$Build-3</Application>
  <AppVersion>15.0000</AppVersion>
  <Pages>11</Pages>
  <Words>3641</Words>
  <Characters>27029</Characters>
  <CharactersWithSpaces>31541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2015-01-24T18:29:04Z</dcterms:created>
  <dc:creator/>
  <dc:description/>
  <dc:language>de-DE</dc:language>
  <cp:lastModifiedBy/>
  <cp:lastPrinted>2024-12-08T16:40:41Z</cp:lastPrinted>
  <dcterms:modified xsi:type="dcterms:W3CDTF">2024-12-08T16:40:26Z</dcterms:modified>
  <cp:revision>426</cp:revision>
  <dc:subject/>
  <dc:title>Personendaten:</dc:title>
</cp:coreProperties>
</file>